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A6" w14:textId="28E2F16E" w:rsidR="00751DED" w:rsidRDefault="00F15877" w:rsidP="001965B8">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BD0D91">
        <w:rPr>
          <w:i/>
          <w:iCs/>
        </w:rPr>
        <w:t>Bearwood Primary School</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3C3E3657" w:rsidR="00751DED" w:rsidRDefault="00BD0D91">
            <w:pPr>
              <w:pStyle w:val="TableRow"/>
            </w:pPr>
            <w:r>
              <w:t>2026-2027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865D127" w:rsidR="00751DED" w:rsidRDefault="00BD0D91">
            <w:pPr>
              <w:pStyle w:val="TableRow"/>
            </w:pPr>
            <w:r>
              <w:t>September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5638DCD3" w:rsidR="00751DED" w:rsidRDefault="00BD0D91">
            <w:pPr>
              <w:pStyle w:val="TableRow"/>
            </w:pPr>
            <w:r>
              <w:t>September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2CD8887B" w:rsidR="00751DED" w:rsidRDefault="00BD0D91">
            <w:pPr>
              <w:pStyle w:val="TableRow"/>
            </w:pPr>
            <w:r>
              <w:t>J</w:t>
            </w:r>
            <w:r w:rsidR="002B59B2">
              <w:t>onathan</w:t>
            </w:r>
            <w:r>
              <w:t xml:space="preserve"> Davies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42D4E7FD" w:rsidR="00751DED" w:rsidRDefault="004C2CCA">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B0596F0" w:rsidR="00751DED" w:rsidRDefault="00BD0D91">
            <w:pPr>
              <w:pStyle w:val="TableRow"/>
            </w:pPr>
            <w:r>
              <w:t xml:space="preserve">SIPs music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5D3F5AD9" w:rsidR="00751DED" w:rsidRDefault="004C2CCA">
            <w:pPr>
              <w:pStyle w:val="TableRow"/>
            </w:pPr>
            <w:r>
              <w:t xml:space="preserve">Jon Shepherd (musical specialist cover teacher) </w:t>
            </w:r>
          </w:p>
        </w:tc>
      </w:tr>
    </w:tbl>
    <w:p w14:paraId="7AD564C2" w14:textId="05E4AF64" w:rsidR="00751DED" w:rsidRDefault="00F15877" w:rsidP="002353B4">
      <w:pPr>
        <w:pStyle w:val="Heading2"/>
        <w:spacing w:before="600"/>
      </w:pPr>
      <w:bookmarkStart w:id="14" w:name="_Toc357771640"/>
      <w:bookmarkStart w:id="15" w:name="_Toc346793418"/>
      <w:bookmarkEnd w:id="2"/>
      <w:bookmarkEnd w:id="3"/>
      <w:bookmarkEnd w:id="4"/>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D7D90" w14:textId="77777777" w:rsidR="008D3593" w:rsidRPr="008D3593" w:rsidRDefault="008D3593" w:rsidP="008D3593">
            <w:pPr>
              <w:spacing w:before="120" w:after="120"/>
              <w:rPr>
                <w:rFonts w:cs="Arial"/>
                <w:b/>
                <w:bCs/>
                <w:u w:val="single"/>
              </w:rPr>
            </w:pPr>
            <w:r w:rsidRPr="008D3593">
              <w:rPr>
                <w:rFonts w:cs="Arial"/>
                <w:b/>
                <w:bCs/>
                <w:u w:val="single"/>
              </w:rPr>
              <w:t>Music Curriculum</w:t>
            </w:r>
          </w:p>
          <w:p w14:paraId="6406D593" w14:textId="2FDB860A" w:rsidR="008D3593" w:rsidRPr="008D3593" w:rsidRDefault="008D3593" w:rsidP="008D3593">
            <w:pPr>
              <w:spacing w:before="120" w:after="120"/>
              <w:rPr>
                <w:rFonts w:cs="Arial"/>
              </w:rPr>
            </w:pPr>
            <w:r w:rsidRPr="008D3593">
              <w:rPr>
                <w:rFonts w:cs="Arial"/>
              </w:rPr>
              <w:t xml:space="preserve">At </w:t>
            </w:r>
            <w:r w:rsidRPr="002B59B2">
              <w:rPr>
                <w:rFonts w:cs="Arial"/>
              </w:rPr>
              <w:t>Bearwood Primary School, music</w:t>
            </w:r>
            <w:r w:rsidRPr="008D3593">
              <w:rPr>
                <w:rFonts w:cs="Arial"/>
              </w:rPr>
              <w:t xml:space="preserve"> is taught through the </w:t>
            </w:r>
            <w:r w:rsidRPr="002B59B2">
              <w:rPr>
                <w:rFonts w:cs="Arial"/>
              </w:rPr>
              <w:t>Charanga Music Scheme</w:t>
            </w:r>
            <w:r w:rsidRPr="008D3593">
              <w:rPr>
                <w:rFonts w:cs="Arial"/>
              </w:rPr>
              <w:t>, supplemented by additional high-quality resources where appropriate. The curriculum meets the requirements of the National Curriculum (2014) and enables pupils to perform, listen to, review and evaluate music, compose and create music, learn to sing and play instruments and develop an understanding of how music is created and communicated.</w:t>
            </w:r>
          </w:p>
          <w:p w14:paraId="753C678D" w14:textId="77777777" w:rsidR="008D3593" w:rsidRPr="008D3593" w:rsidRDefault="008D3593" w:rsidP="008D3593">
            <w:pPr>
              <w:spacing w:before="120" w:after="120"/>
              <w:rPr>
                <w:rFonts w:cs="Arial"/>
                <w:b/>
                <w:bCs/>
                <w:u w:val="single"/>
              </w:rPr>
            </w:pPr>
            <w:r w:rsidRPr="008D3593">
              <w:rPr>
                <w:rFonts w:cs="Arial"/>
                <w:b/>
                <w:bCs/>
                <w:u w:val="single"/>
              </w:rPr>
              <w:t>Music Curriculum Intent</w:t>
            </w:r>
          </w:p>
          <w:p w14:paraId="295D95CB" w14:textId="1379AEBD" w:rsidR="008D3593" w:rsidRPr="008D3593" w:rsidRDefault="002B59B2" w:rsidP="008D3593">
            <w:pPr>
              <w:spacing w:before="120" w:after="120"/>
              <w:rPr>
                <w:rFonts w:cs="Arial"/>
              </w:rPr>
            </w:pPr>
            <w:r>
              <w:rPr>
                <w:rFonts w:cs="Arial"/>
              </w:rPr>
              <w:t>W</w:t>
            </w:r>
            <w:r w:rsidR="008D3593" w:rsidRPr="008D3593">
              <w:rPr>
                <w:rFonts w:cs="Arial"/>
              </w:rPr>
              <w:t>e believe every child is a musician. We aim to foster a lifelong love of music by providing inclusive and engaging opportunities to listen, perform, compose and respond to music from a range of cultures, genres and historical periods.</w:t>
            </w:r>
          </w:p>
          <w:p w14:paraId="0648531C" w14:textId="77777777" w:rsidR="008D3593" w:rsidRPr="008D3593" w:rsidRDefault="008D3593" w:rsidP="008D3593">
            <w:pPr>
              <w:spacing w:before="120" w:after="120"/>
              <w:rPr>
                <w:rFonts w:cs="Arial"/>
              </w:rPr>
            </w:pPr>
            <w:r w:rsidRPr="008D3593">
              <w:rPr>
                <w:rFonts w:cs="Arial"/>
              </w:rPr>
              <w:t>Through a carefully sequenced curriculum, pupils develop confidence, creativity and self-expression whilst building musical knowledge and skills. We strive to develop confident performers, creative composers and thoughtful listeners through singing, instrumental work, improvisation, composition and performance.</w:t>
            </w:r>
          </w:p>
          <w:p w14:paraId="1FA8FBCB" w14:textId="77777777" w:rsidR="008D3593" w:rsidRPr="008D3593" w:rsidRDefault="008D3593" w:rsidP="008D3593">
            <w:pPr>
              <w:spacing w:before="120" w:after="120"/>
              <w:rPr>
                <w:rFonts w:cs="Arial"/>
                <w:b/>
                <w:bCs/>
                <w:u w:val="single"/>
              </w:rPr>
            </w:pPr>
            <w:r w:rsidRPr="008D3593">
              <w:rPr>
                <w:rFonts w:cs="Arial"/>
                <w:b/>
                <w:bCs/>
                <w:u w:val="single"/>
              </w:rPr>
              <w:t>Implementation</w:t>
            </w:r>
          </w:p>
          <w:p w14:paraId="30D04B13" w14:textId="77777777" w:rsidR="008D3593" w:rsidRPr="008D3593" w:rsidRDefault="008D3593" w:rsidP="008D3593">
            <w:pPr>
              <w:spacing w:before="120" w:after="120"/>
              <w:rPr>
                <w:rFonts w:cs="Arial"/>
              </w:rPr>
            </w:pPr>
            <w:r w:rsidRPr="008D3593">
              <w:rPr>
                <w:rFonts w:cs="Arial"/>
              </w:rPr>
              <w:t xml:space="preserve">Music is taught weekly using the </w:t>
            </w:r>
            <w:r w:rsidRPr="001965B8">
              <w:rPr>
                <w:rFonts w:cs="Arial"/>
              </w:rPr>
              <w:t>Charanga Music Scheme</w:t>
            </w:r>
            <w:r w:rsidRPr="008D3593">
              <w:rPr>
                <w:rFonts w:cs="Arial"/>
              </w:rPr>
              <w:t>, which provides a progressive curriculum built around six key areas:</w:t>
            </w:r>
          </w:p>
          <w:p w14:paraId="41DCF7D0" w14:textId="77777777" w:rsidR="008D3593" w:rsidRPr="008D3593" w:rsidRDefault="008D3593" w:rsidP="008D3593">
            <w:pPr>
              <w:pStyle w:val="ListParagraph"/>
              <w:numPr>
                <w:ilvl w:val="0"/>
                <w:numId w:val="26"/>
              </w:numPr>
              <w:spacing w:before="120" w:after="120"/>
              <w:rPr>
                <w:rFonts w:cs="Arial"/>
              </w:rPr>
            </w:pPr>
            <w:r w:rsidRPr="008D3593">
              <w:rPr>
                <w:rFonts w:cs="Arial"/>
              </w:rPr>
              <w:t>Listening and appraising</w:t>
            </w:r>
          </w:p>
          <w:p w14:paraId="551BAD38" w14:textId="77777777" w:rsidR="008D3593" w:rsidRPr="008D3593" w:rsidRDefault="008D3593" w:rsidP="008D3593">
            <w:pPr>
              <w:pStyle w:val="ListParagraph"/>
              <w:numPr>
                <w:ilvl w:val="0"/>
                <w:numId w:val="26"/>
              </w:numPr>
              <w:spacing w:before="120" w:after="120"/>
              <w:rPr>
                <w:rFonts w:cs="Arial"/>
              </w:rPr>
            </w:pPr>
            <w:r w:rsidRPr="008D3593">
              <w:rPr>
                <w:rFonts w:cs="Arial"/>
              </w:rPr>
              <w:t>Singing</w:t>
            </w:r>
          </w:p>
          <w:p w14:paraId="21D12233" w14:textId="77777777" w:rsidR="008D3593" w:rsidRPr="008D3593" w:rsidRDefault="008D3593" w:rsidP="008D3593">
            <w:pPr>
              <w:pStyle w:val="ListParagraph"/>
              <w:numPr>
                <w:ilvl w:val="0"/>
                <w:numId w:val="26"/>
              </w:numPr>
              <w:spacing w:before="120" w:after="120"/>
              <w:rPr>
                <w:rFonts w:cs="Arial"/>
              </w:rPr>
            </w:pPr>
            <w:r w:rsidRPr="008D3593">
              <w:rPr>
                <w:rFonts w:cs="Arial"/>
              </w:rPr>
              <w:t>Playing instruments</w:t>
            </w:r>
          </w:p>
          <w:p w14:paraId="6F19C4BC" w14:textId="77777777" w:rsidR="008D3593" w:rsidRPr="008D3593" w:rsidRDefault="008D3593" w:rsidP="008D3593">
            <w:pPr>
              <w:pStyle w:val="ListParagraph"/>
              <w:numPr>
                <w:ilvl w:val="0"/>
                <w:numId w:val="26"/>
              </w:numPr>
              <w:spacing w:before="120" w:after="120"/>
              <w:rPr>
                <w:rFonts w:cs="Arial"/>
              </w:rPr>
            </w:pPr>
            <w:r w:rsidRPr="008D3593">
              <w:rPr>
                <w:rFonts w:cs="Arial"/>
              </w:rPr>
              <w:t>Improvising</w:t>
            </w:r>
          </w:p>
          <w:p w14:paraId="4A9D41B4" w14:textId="77777777" w:rsidR="008D3593" w:rsidRPr="008D3593" w:rsidRDefault="008D3593" w:rsidP="008D3593">
            <w:pPr>
              <w:pStyle w:val="ListParagraph"/>
              <w:numPr>
                <w:ilvl w:val="0"/>
                <w:numId w:val="26"/>
              </w:numPr>
              <w:spacing w:before="120" w:after="120"/>
              <w:rPr>
                <w:rFonts w:cs="Arial"/>
              </w:rPr>
            </w:pPr>
            <w:r w:rsidRPr="008D3593">
              <w:rPr>
                <w:rFonts w:cs="Arial"/>
              </w:rPr>
              <w:lastRenderedPageBreak/>
              <w:t>Composing</w:t>
            </w:r>
          </w:p>
          <w:p w14:paraId="0DEE7554" w14:textId="77777777" w:rsidR="008D3593" w:rsidRPr="008D3593" w:rsidRDefault="008D3593" w:rsidP="008D3593">
            <w:pPr>
              <w:pStyle w:val="ListParagraph"/>
              <w:numPr>
                <w:ilvl w:val="0"/>
                <w:numId w:val="26"/>
              </w:numPr>
              <w:spacing w:before="120" w:after="120"/>
              <w:rPr>
                <w:rFonts w:cs="Arial"/>
              </w:rPr>
            </w:pPr>
            <w:r w:rsidRPr="008D3593">
              <w:rPr>
                <w:rFonts w:cs="Arial"/>
              </w:rPr>
              <w:t>Performing</w:t>
            </w:r>
          </w:p>
          <w:p w14:paraId="1017D051" w14:textId="77777777" w:rsidR="008D3593" w:rsidRPr="008D3593" w:rsidRDefault="008D3593" w:rsidP="008D3593">
            <w:pPr>
              <w:spacing w:before="120" w:after="120"/>
              <w:rPr>
                <w:rFonts w:cs="Arial"/>
              </w:rPr>
            </w:pPr>
            <w:r w:rsidRPr="008D3593">
              <w:rPr>
                <w:rFonts w:cs="Arial"/>
              </w:rPr>
              <w:t xml:space="preserve">Children learn to play tuned and untuned instruments, including glockenspiels, recorders and ukuleles, while developing an understanding of the interrelated dimensions of music: </w:t>
            </w:r>
            <w:r w:rsidRPr="004C2CCA">
              <w:rPr>
                <w:rFonts w:cs="Arial"/>
              </w:rPr>
              <w:t>pulse, rhythm, pitch, tempo, dynamics, timbre, texture, structure and notation.</w:t>
            </w:r>
          </w:p>
          <w:p w14:paraId="7C9F5AC3" w14:textId="77777777" w:rsidR="008D3593" w:rsidRPr="008D3593" w:rsidRDefault="008D3593" w:rsidP="008D3593">
            <w:pPr>
              <w:spacing w:before="120" w:after="120"/>
              <w:rPr>
                <w:rFonts w:cs="Arial"/>
              </w:rPr>
            </w:pPr>
            <w:r w:rsidRPr="008D3593">
              <w:rPr>
                <w:rFonts w:cs="Arial"/>
              </w:rPr>
              <w:t>Learning follows Charanga's spiral curriculum, enabling pupils to revisit and build upon previous knowledge while developing increasing confidence, independence and musical understanding.</w:t>
            </w:r>
          </w:p>
          <w:p w14:paraId="0869D28B" w14:textId="77777777" w:rsidR="008D3593" w:rsidRPr="008D3593" w:rsidRDefault="008D3593" w:rsidP="008D3593">
            <w:pPr>
              <w:spacing w:before="120" w:after="120"/>
              <w:rPr>
                <w:rFonts w:cs="Arial"/>
                <w:b/>
                <w:bCs/>
                <w:u w:val="single"/>
              </w:rPr>
            </w:pPr>
            <w:r w:rsidRPr="008D3593">
              <w:rPr>
                <w:rFonts w:cs="Arial"/>
                <w:b/>
                <w:bCs/>
                <w:u w:val="single"/>
              </w:rPr>
              <w:t>Lesson Delivery</w:t>
            </w:r>
          </w:p>
          <w:p w14:paraId="5EBEE0F5" w14:textId="77777777" w:rsidR="008D3593" w:rsidRPr="008D3593" w:rsidRDefault="008D3593" w:rsidP="008D3593">
            <w:pPr>
              <w:spacing w:before="120" w:after="120"/>
              <w:rPr>
                <w:rFonts w:cs="Arial"/>
              </w:rPr>
            </w:pPr>
            <w:r w:rsidRPr="008D3593">
              <w:rPr>
                <w:rFonts w:cs="Arial"/>
              </w:rPr>
              <w:t>Music lessons are practical, inclusive and engaging. Each lesson typically includes:</w:t>
            </w:r>
          </w:p>
          <w:p w14:paraId="5BC8F543" w14:textId="77777777" w:rsidR="008D3593" w:rsidRPr="008D3593" w:rsidRDefault="008D3593" w:rsidP="008D3593">
            <w:pPr>
              <w:pStyle w:val="ListParagraph"/>
              <w:numPr>
                <w:ilvl w:val="0"/>
                <w:numId w:val="27"/>
              </w:numPr>
              <w:spacing w:before="120" w:after="120"/>
              <w:rPr>
                <w:rFonts w:cs="Arial"/>
              </w:rPr>
            </w:pPr>
            <w:r w:rsidRPr="008D3593">
              <w:rPr>
                <w:rFonts w:cs="Arial"/>
              </w:rPr>
              <w:t>Listening and appraising high-quality music</w:t>
            </w:r>
          </w:p>
          <w:p w14:paraId="4775F883" w14:textId="77777777" w:rsidR="008D3593" w:rsidRPr="008D3593" w:rsidRDefault="008D3593" w:rsidP="008D3593">
            <w:pPr>
              <w:pStyle w:val="ListParagraph"/>
              <w:numPr>
                <w:ilvl w:val="0"/>
                <w:numId w:val="27"/>
              </w:numPr>
              <w:spacing w:before="120" w:after="120"/>
              <w:rPr>
                <w:rFonts w:cs="Arial"/>
              </w:rPr>
            </w:pPr>
            <w:r w:rsidRPr="008D3593">
              <w:rPr>
                <w:rFonts w:cs="Arial"/>
              </w:rPr>
              <w:t>Retrieval activities to revisit prior learning</w:t>
            </w:r>
          </w:p>
          <w:p w14:paraId="13CB8605" w14:textId="77777777" w:rsidR="008D3593" w:rsidRPr="008D3593" w:rsidRDefault="008D3593" w:rsidP="008D3593">
            <w:pPr>
              <w:pStyle w:val="ListParagraph"/>
              <w:numPr>
                <w:ilvl w:val="0"/>
                <w:numId w:val="27"/>
              </w:numPr>
              <w:spacing w:before="120" w:after="120"/>
              <w:rPr>
                <w:rFonts w:cs="Arial"/>
              </w:rPr>
            </w:pPr>
            <w:r w:rsidRPr="008D3593">
              <w:rPr>
                <w:rFonts w:cs="Arial"/>
              </w:rPr>
              <w:t>Explicit teaching of new musical knowledge and skills</w:t>
            </w:r>
          </w:p>
          <w:p w14:paraId="01E12BC9" w14:textId="77777777" w:rsidR="008D3593" w:rsidRPr="008D3593" w:rsidRDefault="008D3593" w:rsidP="008D3593">
            <w:pPr>
              <w:pStyle w:val="ListParagraph"/>
              <w:numPr>
                <w:ilvl w:val="0"/>
                <w:numId w:val="27"/>
              </w:numPr>
              <w:spacing w:before="120" w:after="120"/>
              <w:rPr>
                <w:rFonts w:cs="Arial"/>
              </w:rPr>
            </w:pPr>
            <w:r w:rsidRPr="008D3593">
              <w:rPr>
                <w:rFonts w:cs="Arial"/>
              </w:rPr>
              <w:t>Questioning, reflection and evaluation</w:t>
            </w:r>
          </w:p>
          <w:p w14:paraId="59CB8E97" w14:textId="7CD5762F" w:rsidR="00040D76" w:rsidRDefault="008D3593" w:rsidP="008D3593">
            <w:pPr>
              <w:spacing w:before="120" w:after="120"/>
              <w:rPr>
                <w:rFonts w:cs="Arial"/>
              </w:rPr>
            </w:pPr>
            <w:r w:rsidRPr="008D3593">
              <w:rPr>
                <w:rFonts w:cs="Arial"/>
              </w:rPr>
              <w:t>Children participate in singing, instrument playing, improvisation, composition and performance through whole-class, group and individual activities. Opportunities for discussion and feedback help pupils develop musical vocabulary and deepen their understanding.</w:t>
            </w:r>
          </w:p>
          <w:p w14:paraId="20EA4ACF" w14:textId="77777777" w:rsidR="00040D76" w:rsidRPr="00040D76" w:rsidRDefault="00040D76" w:rsidP="00040D76">
            <w:pPr>
              <w:spacing w:before="120" w:after="120"/>
              <w:rPr>
                <w:rFonts w:cs="Arial"/>
                <w:b/>
                <w:bCs/>
                <w:u w:val="single"/>
              </w:rPr>
            </w:pPr>
            <w:r w:rsidRPr="00040D76">
              <w:rPr>
                <w:rFonts w:cs="Arial"/>
                <w:b/>
                <w:bCs/>
                <w:u w:val="single"/>
              </w:rPr>
              <w:t>Instrument Progression</w:t>
            </w:r>
          </w:p>
          <w:p w14:paraId="5744B952" w14:textId="2DF0ACAF" w:rsidR="00040D76" w:rsidRPr="00040D76" w:rsidRDefault="00040D76" w:rsidP="00040D76">
            <w:pPr>
              <w:spacing w:before="120" w:after="120"/>
              <w:rPr>
                <w:rFonts w:cs="Arial"/>
              </w:rPr>
            </w:pPr>
            <w:r>
              <w:rPr>
                <w:rFonts w:cs="Arial"/>
              </w:rPr>
              <w:t>P</w:t>
            </w:r>
            <w:r w:rsidRPr="00040D76">
              <w:rPr>
                <w:rFonts w:cs="Arial"/>
              </w:rPr>
              <w:t>upils develop their instrumental skills progressively throughout their musical journey:</w:t>
            </w:r>
          </w:p>
          <w:p w14:paraId="02CA1B26" w14:textId="2DFC0162" w:rsidR="00040D76" w:rsidRPr="00040D76" w:rsidRDefault="00040D76" w:rsidP="00040D76">
            <w:pPr>
              <w:numPr>
                <w:ilvl w:val="0"/>
                <w:numId w:val="28"/>
              </w:numPr>
              <w:spacing w:before="120" w:after="120"/>
              <w:rPr>
                <w:rFonts w:cs="Arial"/>
              </w:rPr>
            </w:pPr>
            <w:r w:rsidRPr="00040D76">
              <w:rPr>
                <w:rFonts w:cs="Arial"/>
              </w:rPr>
              <w:t>Nursery and Reception – Children explore and experiment with a variety of untuned percussion instruments, developing their understanding of pulse, rhythm, tempo and dynamics through play, singing and musical exploration.</w:t>
            </w:r>
          </w:p>
          <w:p w14:paraId="02865BA1" w14:textId="2EA81F6B" w:rsidR="00040D76" w:rsidRPr="00040D76" w:rsidRDefault="00040D76" w:rsidP="00040D76">
            <w:pPr>
              <w:numPr>
                <w:ilvl w:val="0"/>
                <w:numId w:val="28"/>
              </w:numPr>
              <w:spacing w:before="120" w:after="120"/>
              <w:rPr>
                <w:rFonts w:cs="Arial"/>
              </w:rPr>
            </w:pPr>
            <w:r w:rsidRPr="00040D76">
              <w:rPr>
                <w:rFonts w:cs="Arial"/>
              </w:rPr>
              <w:t>Year 1 – Pupils are introduced to the one-octave glockenspiel, developing their understanding of pulse, rhythm and pitch through practical playing.</w:t>
            </w:r>
          </w:p>
          <w:p w14:paraId="7775E4FC" w14:textId="77777777" w:rsidR="00040D76" w:rsidRPr="00040D76" w:rsidRDefault="00040D76" w:rsidP="00040D76">
            <w:pPr>
              <w:numPr>
                <w:ilvl w:val="0"/>
                <w:numId w:val="28"/>
              </w:numPr>
              <w:spacing w:before="120" w:after="120"/>
              <w:rPr>
                <w:rFonts w:cs="Arial"/>
              </w:rPr>
            </w:pPr>
            <w:r w:rsidRPr="00040D76">
              <w:rPr>
                <w:rFonts w:cs="Arial"/>
              </w:rPr>
              <w:t>Year 2 – Pupils continue to develop their glockenspiel skills and are introduced to the recorder, learning basic fingering techniques and simple notation.</w:t>
            </w:r>
          </w:p>
          <w:p w14:paraId="00DE8BEB" w14:textId="77777777" w:rsidR="00040D76" w:rsidRPr="00040D76" w:rsidRDefault="00040D76" w:rsidP="00040D76">
            <w:pPr>
              <w:numPr>
                <w:ilvl w:val="0"/>
                <w:numId w:val="28"/>
              </w:numPr>
              <w:spacing w:before="120" w:after="120"/>
              <w:rPr>
                <w:rFonts w:cs="Arial"/>
              </w:rPr>
            </w:pPr>
            <w:r w:rsidRPr="00040D76">
              <w:rPr>
                <w:rFonts w:cs="Arial"/>
              </w:rPr>
              <w:t>Year 3 – Pupils build on their recorder skills and begin learning the ukulele, developing strumming, rhythm and chord-playing techniques.</w:t>
            </w:r>
          </w:p>
          <w:p w14:paraId="74AA5DDB" w14:textId="77777777" w:rsidR="00040D76" w:rsidRPr="00040D76" w:rsidRDefault="00040D76" w:rsidP="00040D76">
            <w:pPr>
              <w:numPr>
                <w:ilvl w:val="0"/>
                <w:numId w:val="28"/>
              </w:numPr>
              <w:spacing w:before="120" w:after="120"/>
              <w:rPr>
                <w:rFonts w:cs="Arial"/>
              </w:rPr>
            </w:pPr>
            <w:r w:rsidRPr="00040D76">
              <w:rPr>
                <w:rFonts w:cs="Arial"/>
              </w:rPr>
              <w:t>Year 4 – Pupils continue learning the ukulele and are introduced to the full-range glockenspiel, including both white and black notes, allowing for a greater understanding of pitch and melody.</w:t>
            </w:r>
          </w:p>
          <w:p w14:paraId="2FEB0E6B" w14:textId="580A5068" w:rsidR="00040D76" w:rsidRPr="00040D76" w:rsidRDefault="00040D76" w:rsidP="00040D76">
            <w:pPr>
              <w:numPr>
                <w:ilvl w:val="0"/>
                <w:numId w:val="28"/>
              </w:numPr>
              <w:spacing w:before="120" w:after="120"/>
              <w:rPr>
                <w:rFonts w:cs="Arial"/>
              </w:rPr>
            </w:pPr>
            <w:r w:rsidRPr="00040D76">
              <w:rPr>
                <w:rFonts w:cs="Arial"/>
              </w:rPr>
              <w:t>Years 5 and 6 – Pupils further develop their skills on the full-range glockenspiel, applying their knowledge of notation, performance, composition and improvisation to increasingly challenging musical tasks.</w:t>
            </w:r>
          </w:p>
          <w:p w14:paraId="21A2F875" w14:textId="77777777" w:rsidR="008D3593" w:rsidRPr="008D3593" w:rsidRDefault="008D3593" w:rsidP="008D3593">
            <w:pPr>
              <w:spacing w:before="120" w:after="120"/>
              <w:rPr>
                <w:rFonts w:cs="Arial"/>
                <w:b/>
                <w:bCs/>
                <w:u w:val="single"/>
              </w:rPr>
            </w:pPr>
            <w:r w:rsidRPr="008D3593">
              <w:rPr>
                <w:rFonts w:cs="Arial"/>
                <w:b/>
                <w:bCs/>
                <w:u w:val="single"/>
              </w:rPr>
              <w:t>Music in EYFS</w:t>
            </w:r>
          </w:p>
          <w:p w14:paraId="04226D76" w14:textId="77777777" w:rsidR="008D3593" w:rsidRPr="008D3593" w:rsidRDefault="008D3593" w:rsidP="008D3593">
            <w:pPr>
              <w:spacing w:before="120" w:after="120"/>
              <w:rPr>
                <w:rFonts w:cs="Arial"/>
              </w:rPr>
            </w:pPr>
            <w:r w:rsidRPr="008D3593">
              <w:rPr>
                <w:rFonts w:cs="Arial"/>
              </w:rPr>
              <w:lastRenderedPageBreak/>
              <w:t xml:space="preserve">Music is an integral part of the EYFS curriculum and supports learning within </w:t>
            </w:r>
            <w:r w:rsidRPr="001965B8">
              <w:rPr>
                <w:rFonts w:cs="Arial"/>
              </w:rPr>
              <w:t>Expressive Arts and Design</w:t>
            </w:r>
            <w:r w:rsidRPr="008D3593">
              <w:rPr>
                <w:rFonts w:cs="Arial"/>
              </w:rPr>
              <w:t>. Through songs, rhymes, movement, musical games and instrument exploration, children develop creativity, communication, listening and social skills. Music also supports early mathematical development and understanding of the wider world.</w:t>
            </w:r>
          </w:p>
          <w:p w14:paraId="37CDE9E3" w14:textId="77777777" w:rsidR="008D3593" w:rsidRPr="008D3593" w:rsidRDefault="008D3593" w:rsidP="008D3593">
            <w:pPr>
              <w:spacing w:before="120" w:after="120"/>
              <w:rPr>
                <w:rFonts w:cs="Arial"/>
                <w:b/>
                <w:bCs/>
                <w:u w:val="single"/>
              </w:rPr>
            </w:pPr>
            <w:r w:rsidRPr="008D3593">
              <w:rPr>
                <w:rFonts w:cs="Arial"/>
                <w:b/>
                <w:bCs/>
                <w:u w:val="single"/>
              </w:rPr>
              <w:t>Planning</w:t>
            </w:r>
          </w:p>
          <w:p w14:paraId="71926EC5" w14:textId="77777777" w:rsidR="008D3593" w:rsidRPr="008D3593" w:rsidRDefault="008D3593" w:rsidP="008D3593">
            <w:pPr>
              <w:spacing w:before="120" w:after="120"/>
              <w:rPr>
                <w:rFonts w:cs="Arial"/>
              </w:rPr>
            </w:pPr>
            <w:r w:rsidRPr="008D3593">
              <w:rPr>
                <w:rFonts w:cs="Arial"/>
              </w:rPr>
              <w:t xml:space="preserve">Music planning is based on the </w:t>
            </w:r>
            <w:r w:rsidRPr="001965B8">
              <w:rPr>
                <w:rFonts w:cs="Arial"/>
              </w:rPr>
              <w:t>Charanga Music Scheme</w:t>
            </w:r>
            <w:r w:rsidRPr="008D3593">
              <w:rPr>
                <w:rFonts w:cs="Arial"/>
              </w:rPr>
              <w:t xml:space="preserve"> and ensures clear progression in knowledge and skills across all year groups. Medium-term plans, progression documents and lesson resources support teachers in delivering high-quality and inclusive music lessons for all pupils.</w:t>
            </w:r>
          </w:p>
          <w:p w14:paraId="19B07C72" w14:textId="77777777" w:rsidR="008D3593" w:rsidRPr="008D3593" w:rsidRDefault="008D3593" w:rsidP="008D3593">
            <w:pPr>
              <w:spacing w:before="120" w:after="120"/>
              <w:rPr>
                <w:rFonts w:cs="Arial"/>
                <w:b/>
                <w:bCs/>
                <w:u w:val="single"/>
              </w:rPr>
            </w:pPr>
            <w:r w:rsidRPr="008D3593">
              <w:rPr>
                <w:rFonts w:cs="Arial"/>
                <w:b/>
                <w:bCs/>
                <w:u w:val="single"/>
              </w:rPr>
              <w:t>Children with SEND</w:t>
            </w:r>
          </w:p>
          <w:p w14:paraId="22A2E514" w14:textId="2216C74B" w:rsidR="008D3593" w:rsidRPr="008D3593" w:rsidRDefault="004C2CCA" w:rsidP="008D3593">
            <w:pPr>
              <w:spacing w:before="120" w:after="120"/>
              <w:rPr>
                <w:rFonts w:cs="Arial"/>
              </w:rPr>
            </w:pPr>
            <w:r>
              <w:rPr>
                <w:rFonts w:cs="Arial"/>
              </w:rPr>
              <w:t>All</w:t>
            </w:r>
            <w:r w:rsidR="008D3593" w:rsidRPr="008D3593">
              <w:rPr>
                <w:rFonts w:cs="Arial"/>
              </w:rPr>
              <w:t xml:space="preserve"> pupils are supported to access and enjoy music. Lessons are adapted through appropriate scaffolding, challenge and reasonable adjustments, ensuring every child can participate fully and develop confidence as a performer, composer and listener.</w:t>
            </w:r>
          </w:p>
          <w:p w14:paraId="5E3AE490" w14:textId="77777777" w:rsidR="008D3593" w:rsidRPr="008D3593" w:rsidRDefault="008D3593" w:rsidP="008D3593">
            <w:pPr>
              <w:spacing w:before="120" w:after="120"/>
              <w:rPr>
                <w:rFonts w:cs="Arial"/>
                <w:b/>
                <w:bCs/>
                <w:u w:val="single"/>
              </w:rPr>
            </w:pPr>
            <w:r w:rsidRPr="008D3593">
              <w:rPr>
                <w:rFonts w:cs="Arial"/>
                <w:b/>
                <w:bCs/>
                <w:u w:val="single"/>
              </w:rPr>
              <w:t>Assessment</w:t>
            </w:r>
          </w:p>
          <w:p w14:paraId="145F6047" w14:textId="74865D28" w:rsidR="008D3593" w:rsidRPr="008D3593" w:rsidRDefault="008D3593" w:rsidP="008D3593">
            <w:pPr>
              <w:spacing w:before="120" w:after="120"/>
              <w:rPr>
                <w:rFonts w:cs="Arial"/>
              </w:rPr>
            </w:pPr>
            <w:r w:rsidRPr="008D3593">
              <w:rPr>
                <w:rFonts w:cs="Arial"/>
              </w:rPr>
              <w:t xml:space="preserve">Assessment is ongoing and informs future teaching. Teachers use observation, questioning, discussion and performance activities to monitor progress and identify next steps. Pupils are encouraged to reflect on their learning and provide peer feedback. Progress is recorded through </w:t>
            </w:r>
            <w:r w:rsidR="00EB420F">
              <w:rPr>
                <w:rFonts w:cs="Arial"/>
              </w:rPr>
              <w:t>our whole school assessment system (endpoints)</w:t>
            </w:r>
            <w:r w:rsidRPr="008D3593">
              <w:rPr>
                <w:rFonts w:cs="Arial"/>
              </w:rPr>
              <w:t>, with EYFS pupils assessed against the relevant Early Learning Goals.</w:t>
            </w:r>
          </w:p>
          <w:p w14:paraId="29FD2FDA" w14:textId="77777777" w:rsidR="008D3593" w:rsidRPr="008D3593" w:rsidRDefault="008D3593" w:rsidP="008D3593">
            <w:pPr>
              <w:spacing w:before="120" w:after="120"/>
              <w:rPr>
                <w:rFonts w:cs="Arial"/>
                <w:b/>
                <w:bCs/>
                <w:u w:val="single"/>
              </w:rPr>
            </w:pPr>
            <w:r w:rsidRPr="008D3593">
              <w:rPr>
                <w:rFonts w:cs="Arial"/>
                <w:b/>
                <w:bCs/>
                <w:u w:val="single"/>
              </w:rPr>
              <w:t>Resources</w:t>
            </w:r>
          </w:p>
          <w:p w14:paraId="5680D343" w14:textId="7EB422B2" w:rsidR="001965B8" w:rsidRPr="001965B8" w:rsidRDefault="001965B8" w:rsidP="001965B8">
            <w:pPr>
              <w:numPr>
                <w:ilvl w:val="0"/>
                <w:numId w:val="1"/>
              </w:numPr>
              <w:spacing w:before="120" w:after="120"/>
              <w:rPr>
                <w:rFonts w:cs="Arial"/>
              </w:rPr>
            </w:pPr>
            <w:r>
              <w:rPr>
                <w:rFonts w:cs="Arial"/>
              </w:rPr>
              <w:t xml:space="preserve">Pupils </w:t>
            </w:r>
            <w:r w:rsidRPr="001965B8">
              <w:rPr>
                <w:rFonts w:cs="Arial"/>
              </w:rPr>
              <w:t>have access to a wide range of musical resources that support and enrich their learning. These include tuned and untuned percussion instruments, glockenspiels, recorders and ukuleles, alongside the digital resources available through the Charanga Music Scheme. Pupils also have opportunities to use music technology, including GarageBand on school iPads, to compose, record and edit their own music.</w:t>
            </w:r>
          </w:p>
          <w:p w14:paraId="27359B4A" w14:textId="77777777" w:rsidR="001965B8" w:rsidRPr="001965B8" w:rsidRDefault="001965B8" w:rsidP="001965B8">
            <w:pPr>
              <w:numPr>
                <w:ilvl w:val="0"/>
                <w:numId w:val="1"/>
              </w:numPr>
              <w:spacing w:before="120" w:after="120"/>
              <w:rPr>
                <w:rFonts w:cs="Arial"/>
              </w:rPr>
            </w:pPr>
            <w:r w:rsidRPr="001965B8">
              <w:rPr>
                <w:rFonts w:cs="Arial"/>
              </w:rPr>
              <w:t>Music teaching is further enhanced through the support of a specialist music teacher, who delivers lessons across Key Stage 1 and Years 3 and 4 as part of the school's PPA provision. This ensures that pupils benefit from high-quality specialist teaching and a rich range of musical experiences.</w:t>
            </w:r>
          </w:p>
          <w:p w14:paraId="4E933994" w14:textId="77777777" w:rsidR="001965B8" w:rsidRPr="001965B8" w:rsidRDefault="001965B8" w:rsidP="001965B8">
            <w:pPr>
              <w:numPr>
                <w:ilvl w:val="0"/>
                <w:numId w:val="1"/>
              </w:numPr>
              <w:spacing w:before="120" w:after="120"/>
              <w:rPr>
                <w:rFonts w:cs="Arial"/>
              </w:rPr>
            </w:pPr>
            <w:r w:rsidRPr="001965B8">
              <w:rPr>
                <w:rFonts w:cs="Arial"/>
              </w:rPr>
              <w:t>Children are also given opportunities to develop their understanding of musical notation by recording and notating their own compositions using manuscript paper, helping them to communicate and refine their musical ideas.</w:t>
            </w:r>
          </w:p>
          <w:p w14:paraId="7AD564C9" w14:textId="49CE1CE2" w:rsidR="00380B34" w:rsidRPr="001965B8" w:rsidRDefault="001965B8" w:rsidP="001965B8">
            <w:pPr>
              <w:numPr>
                <w:ilvl w:val="0"/>
                <w:numId w:val="1"/>
              </w:numPr>
              <w:spacing w:before="120" w:after="120"/>
              <w:rPr>
                <w:rFonts w:cs="Arial"/>
              </w:rPr>
            </w:pPr>
            <w:r w:rsidRPr="001965B8">
              <w:rPr>
                <w:rFonts w:cs="Arial"/>
              </w:rPr>
              <w:t>Additional resources and specialist support help to broaden opportunities for performance, composition and instrumental learning, enabling all pupils to develop their musical skills and confidence.</w:t>
            </w:r>
          </w:p>
        </w:tc>
      </w:tr>
    </w:tbl>
    <w:p w14:paraId="7AD564CC" w14:textId="2F861905" w:rsidR="00751DED" w:rsidRDefault="00F15877" w:rsidP="002353B4">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9A420" w14:textId="0336E631" w:rsidR="0016086A" w:rsidRPr="0016086A" w:rsidRDefault="0016086A" w:rsidP="0016086A">
            <w:pPr>
              <w:numPr>
                <w:ilvl w:val="0"/>
                <w:numId w:val="1"/>
              </w:numPr>
              <w:spacing w:before="120" w:after="120"/>
            </w:pPr>
            <w:r w:rsidRPr="0016086A">
              <w:t>At Bearwood, pupils are encouraged to develop their musical interests beyond the classroom through a range of enrichment opportunities. These include school choir, keyboard group tuition, KS1 Music Club, peripatetic violin lessons and extra-curricular guitar lessons provided by SIPS Education.</w:t>
            </w:r>
          </w:p>
          <w:p w14:paraId="7AD564D5" w14:textId="7FB13B13" w:rsidR="00751DED" w:rsidRDefault="0016086A" w:rsidP="0016086A">
            <w:pPr>
              <w:numPr>
                <w:ilvl w:val="0"/>
                <w:numId w:val="1"/>
              </w:numPr>
              <w:spacing w:before="120" w:after="120"/>
            </w:pPr>
            <w:r w:rsidRPr="0016086A">
              <w:t>Children are given regular opportunities to perform and celebrate their musical achievements through assemblies, concerts, productions and other school events. These include the Year 6 end-of-year production, which provides a memorable opportunity for pupils to showcase their musical and performance skills</w:t>
            </w:r>
            <w:r>
              <w:t xml:space="preserve"> </w:t>
            </w:r>
            <w:r w:rsidRPr="0016086A">
              <w:t>and Christmas performances at the local church for pupils in Years 4–6. These experiences help to develop confidence, teamwork and a lifelong love of music.</w:t>
            </w:r>
          </w:p>
        </w:tc>
      </w:tr>
    </w:tbl>
    <w:p w14:paraId="7AD564D8" w14:textId="292F3B0D" w:rsidR="00751DED" w:rsidRDefault="00F15877" w:rsidP="0016086A">
      <w:pPr>
        <w:pStyle w:val="Heading2"/>
        <w:spacing w:before="600"/>
      </w:pPr>
      <w:r>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B8BB8" w14:textId="6C29A257" w:rsidR="0016086A" w:rsidRPr="0016086A" w:rsidRDefault="0016086A" w:rsidP="0016086A">
            <w:pPr>
              <w:spacing w:before="120" w:after="120"/>
            </w:pPr>
            <w:r w:rsidRPr="0016086A">
              <w:t>In addition to curriculum music lessons, pupils at Bearwood enjoy a range of musical experiences throughout the year that enrich their learning and foster a love of music.</w:t>
            </w:r>
          </w:p>
          <w:p w14:paraId="383BDAAD" w14:textId="77777777" w:rsidR="0016086A" w:rsidRPr="0016086A" w:rsidRDefault="0016086A" w:rsidP="0016086A">
            <w:pPr>
              <w:spacing w:before="120" w:after="120"/>
            </w:pPr>
            <w:r w:rsidRPr="0016086A">
              <w:t>Children are given regular opportunities to perform, including the Year 2 and Year 6 productions, which allow pupils to develop confidence, teamwork and performance skills. Members of the school choir also have opportunities to perform at the local church, sharing their talents with the wider community.</w:t>
            </w:r>
          </w:p>
          <w:p w14:paraId="6B40E79A" w14:textId="7FCCCABE" w:rsidR="0016086A" w:rsidRPr="0016086A" w:rsidRDefault="0016086A" w:rsidP="0016086A">
            <w:pPr>
              <w:spacing w:before="120" w:after="120"/>
            </w:pPr>
            <w:r w:rsidRPr="0016086A">
              <w:t xml:space="preserve">Pupils experience music beyond the classroom through whole-school events such as the </w:t>
            </w:r>
            <w:r w:rsidR="001965B8">
              <w:t>s</w:t>
            </w:r>
            <w:r w:rsidRPr="0016086A">
              <w:t xml:space="preserve">chool </w:t>
            </w:r>
            <w:r w:rsidR="001965B8">
              <w:t>p</w:t>
            </w:r>
            <w:r w:rsidRPr="0016086A">
              <w:t>icnic, where performances help to celebrate and showcase musical achievement. Children also benefit from experiencing live theatre and music performances, including visits to watch the annual pantomime, helping to broaden their cultural awareness and appreciation of the performing arts.</w:t>
            </w:r>
          </w:p>
          <w:p w14:paraId="7AD564DE" w14:textId="092B345D" w:rsidR="0016086A" w:rsidRDefault="0016086A" w:rsidP="0016086A">
            <w:pPr>
              <w:spacing w:before="120" w:after="120"/>
            </w:pPr>
            <w:r w:rsidRPr="0016086A">
              <w:t>These experiences complement the taught curriculum and inspire pupils to develop a lifelong enjoyment of music and performance.</w:t>
            </w:r>
          </w:p>
        </w:tc>
      </w:tr>
    </w:tbl>
    <w:p w14:paraId="7AD564E1" w14:textId="6D38949C" w:rsidR="00751DED" w:rsidRDefault="00F15877" w:rsidP="004C2CCA">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2ED6E0" w14:textId="338FB310" w:rsidR="004C2CCA" w:rsidRPr="004C2CCA" w:rsidRDefault="004C2CCA" w:rsidP="004C2CCA">
            <w:pPr>
              <w:numPr>
                <w:ilvl w:val="0"/>
                <w:numId w:val="1"/>
              </w:numPr>
              <w:rPr>
                <w:rFonts w:cs="Arial"/>
              </w:rPr>
            </w:pPr>
            <w:r>
              <w:rPr>
                <w:rFonts w:cs="Arial"/>
              </w:rPr>
              <w:t>We</w:t>
            </w:r>
            <w:r w:rsidRPr="004C2CCA">
              <w:rPr>
                <w:rFonts w:cs="Arial"/>
              </w:rPr>
              <w:t xml:space="preserve"> are committed to continually developing and enhancing our music provision. Future priorities include providing high-quality professional development opportunities for staff to strengthen subject knowledge, increase confidence in delivering music lessons and ensure a consistent approach to the implementation of the Charanga Music Scheme.</w:t>
            </w:r>
          </w:p>
          <w:p w14:paraId="71F647B5" w14:textId="1274A696" w:rsidR="004C2CCA" w:rsidRPr="004C2CCA" w:rsidRDefault="004C2CCA" w:rsidP="004C2CCA">
            <w:pPr>
              <w:numPr>
                <w:ilvl w:val="0"/>
                <w:numId w:val="1"/>
              </w:numPr>
              <w:rPr>
                <w:rFonts w:cs="Arial"/>
              </w:rPr>
            </w:pPr>
            <w:r w:rsidRPr="004C2CCA">
              <w:rPr>
                <w:rFonts w:cs="Arial"/>
              </w:rPr>
              <w:t xml:space="preserve">A key development is the introduction of a weekly Music University, led by </w:t>
            </w:r>
            <w:r>
              <w:rPr>
                <w:rFonts w:cs="Arial"/>
              </w:rPr>
              <w:t>specialist teachers</w:t>
            </w:r>
            <w:r w:rsidRPr="004C2CCA">
              <w:rPr>
                <w:rFonts w:cs="Arial"/>
              </w:rPr>
              <w:t xml:space="preserve">. This initiative will provide additional opportunities for pupils with a particular interest in music to further develop their performance, composition and instrumental skills. Through collaborative projects, workshops and performances, children will be </w:t>
            </w:r>
            <w:r w:rsidRPr="004C2CCA">
              <w:rPr>
                <w:rFonts w:cs="Arial"/>
              </w:rPr>
              <w:lastRenderedPageBreak/>
              <w:t>able to deepen their musical understanding and experience a richer range of musical opportunities beyond the classroom.</w:t>
            </w:r>
          </w:p>
          <w:p w14:paraId="7AD564E4" w14:textId="4F521E8C" w:rsidR="00751DED" w:rsidRPr="004C2CCA" w:rsidRDefault="004C2CCA" w:rsidP="0016086A">
            <w:pPr>
              <w:numPr>
                <w:ilvl w:val="0"/>
                <w:numId w:val="1"/>
              </w:numPr>
              <w:rPr>
                <w:rFonts w:cs="Arial"/>
              </w:rPr>
            </w:pPr>
            <w:r w:rsidRPr="004C2CCA">
              <w:rPr>
                <w:rFonts w:cs="Arial"/>
              </w:rPr>
              <w:t>We will also continue to strengthen links with the wider community and explore opportunities to enhance musical experiences through performances, enrichment activities and investment in resources, ensuring that all pupils can participate, achieve and enjoy success in music.</w:t>
            </w:r>
          </w:p>
        </w:tc>
      </w:tr>
    </w:tbl>
    <w:p w14:paraId="7AD564E6" w14:textId="47AB6219" w:rsidR="00751DED" w:rsidRDefault="001965B8">
      <w:pPr>
        <w:pStyle w:val="Heading2"/>
        <w:spacing w:before="600"/>
      </w:pPr>
      <w:r>
        <w:lastRenderedPageBreak/>
        <w:t>F</w:t>
      </w:r>
      <w:r w:rsidR="00F15877">
        <w:t>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EDEC" w14:textId="77777777" w:rsidR="004C2CCA" w:rsidRPr="004C2CCA" w:rsidRDefault="004C2CCA" w:rsidP="004C2CCA">
            <w:pPr>
              <w:spacing w:before="120" w:after="120"/>
              <w:rPr>
                <w:b/>
                <w:bCs/>
              </w:rPr>
            </w:pPr>
            <w:r w:rsidRPr="004C2CCA">
              <w:rPr>
                <w:b/>
                <w:bCs/>
              </w:rPr>
              <w:t>CPD</w:t>
            </w:r>
          </w:p>
          <w:p w14:paraId="7AD564EA" w14:textId="299037B2" w:rsidR="00751DED" w:rsidRPr="004C2CCA" w:rsidRDefault="004C2CCA">
            <w:pPr>
              <w:spacing w:before="120" w:after="120"/>
            </w:pPr>
            <w:r>
              <w:t>W</w:t>
            </w:r>
            <w:r w:rsidRPr="004C2CCA">
              <w:t>e recognise that high-quality music teaching is underpinned by strong subject knowledge and confident practitioners. Ongoing professional development is an important part of our music provision and supports teachers in delivering an engaging and progressive curriculum. Early Career Teachers (ECTs) will receive bespoke support and training to develop their confidence and expertise in music, ensuring they are well-equipped to deliver high-quality lessons and inspire a love of music in all pupils.</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4DA47" w14:textId="77777777" w:rsidR="000B35D5" w:rsidRDefault="000B35D5">
      <w:pPr>
        <w:spacing w:after="0" w:line="240" w:lineRule="auto"/>
      </w:pPr>
      <w:r>
        <w:separator/>
      </w:r>
    </w:p>
  </w:endnote>
  <w:endnote w:type="continuationSeparator" w:id="0">
    <w:p w14:paraId="1A747DE4" w14:textId="77777777" w:rsidR="000B35D5" w:rsidRDefault="000B3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2C52F" w14:textId="77777777" w:rsidR="000B35D5" w:rsidRDefault="000B35D5">
      <w:pPr>
        <w:spacing w:after="0" w:line="240" w:lineRule="auto"/>
      </w:pPr>
      <w:r>
        <w:separator/>
      </w:r>
    </w:p>
  </w:footnote>
  <w:footnote w:type="continuationSeparator" w:id="0">
    <w:p w14:paraId="43C3B8B0" w14:textId="77777777" w:rsidR="000B35D5" w:rsidRDefault="000B35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11F7"/>
    <w:multiLevelType w:val="hybridMultilevel"/>
    <w:tmpl w:val="E3326F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ED50D2C"/>
    <w:multiLevelType w:val="hybridMultilevel"/>
    <w:tmpl w:val="ECEA57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6124007"/>
    <w:multiLevelType w:val="multilevel"/>
    <w:tmpl w:val="25A2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AC172FF"/>
    <w:multiLevelType w:val="multilevel"/>
    <w:tmpl w:val="0020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071B99"/>
    <w:multiLevelType w:val="hybridMultilevel"/>
    <w:tmpl w:val="DF5C8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641305"/>
    <w:multiLevelType w:val="multilevel"/>
    <w:tmpl w:val="A7DA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35B23A94"/>
    <w:multiLevelType w:val="multilevel"/>
    <w:tmpl w:val="F8CC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3"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F4B2E29"/>
    <w:multiLevelType w:val="multilevel"/>
    <w:tmpl w:val="3304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3"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8CA61AB"/>
    <w:multiLevelType w:val="multilevel"/>
    <w:tmpl w:val="5CB4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7337B0"/>
    <w:multiLevelType w:val="multilevel"/>
    <w:tmpl w:val="3EE2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618D9"/>
    <w:multiLevelType w:val="multilevel"/>
    <w:tmpl w:val="D50C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9387350">
    <w:abstractNumId w:val="24"/>
  </w:num>
  <w:num w:numId="2" w16cid:durableId="1495416476">
    <w:abstractNumId w:val="21"/>
  </w:num>
  <w:num w:numId="3" w16cid:durableId="328876181">
    <w:abstractNumId w:val="6"/>
  </w:num>
  <w:num w:numId="4" w16cid:durableId="735518379">
    <w:abstractNumId w:val="23"/>
  </w:num>
  <w:num w:numId="5" w16cid:durableId="575362892">
    <w:abstractNumId w:val="17"/>
  </w:num>
  <w:num w:numId="6" w16cid:durableId="2062434673">
    <w:abstractNumId w:val="20"/>
  </w:num>
  <w:num w:numId="7" w16cid:durableId="680820459">
    <w:abstractNumId w:val="18"/>
  </w:num>
  <w:num w:numId="8" w16cid:durableId="996959543">
    <w:abstractNumId w:val="14"/>
  </w:num>
  <w:num w:numId="9" w16cid:durableId="1856266713">
    <w:abstractNumId w:val="10"/>
  </w:num>
  <w:num w:numId="10" w16cid:durableId="1822043343">
    <w:abstractNumId w:val="1"/>
  </w:num>
  <w:num w:numId="11" w16cid:durableId="1705597645">
    <w:abstractNumId w:val="16"/>
  </w:num>
  <w:num w:numId="12" w16cid:durableId="1594051076">
    <w:abstractNumId w:val="12"/>
  </w:num>
  <w:num w:numId="13" w16cid:durableId="959800135">
    <w:abstractNumId w:val="13"/>
  </w:num>
  <w:num w:numId="14" w16cid:durableId="1483740165">
    <w:abstractNumId w:val="22"/>
  </w:num>
  <w:num w:numId="15" w16cid:durableId="1229338416">
    <w:abstractNumId w:val="15"/>
  </w:num>
  <w:num w:numId="16" w16cid:durableId="2016496622">
    <w:abstractNumId w:val="5"/>
  </w:num>
  <w:num w:numId="17" w16cid:durableId="2024628342">
    <w:abstractNumId w:val="3"/>
  </w:num>
  <w:num w:numId="18" w16cid:durableId="702946506">
    <w:abstractNumId w:val="4"/>
  </w:num>
  <w:num w:numId="19" w16cid:durableId="460198749">
    <w:abstractNumId w:val="0"/>
  </w:num>
  <w:num w:numId="20" w16cid:durableId="1547178247">
    <w:abstractNumId w:val="25"/>
  </w:num>
  <w:num w:numId="21" w16cid:durableId="182401699">
    <w:abstractNumId w:val="26"/>
  </w:num>
  <w:num w:numId="22" w16cid:durableId="2132161841">
    <w:abstractNumId w:val="27"/>
  </w:num>
  <w:num w:numId="23" w16cid:durableId="937518331">
    <w:abstractNumId w:val="19"/>
  </w:num>
  <w:num w:numId="24" w16cid:durableId="1076517097">
    <w:abstractNumId w:val="9"/>
  </w:num>
  <w:num w:numId="25" w16cid:durableId="1169447276">
    <w:abstractNumId w:val="11"/>
  </w:num>
  <w:num w:numId="26" w16cid:durableId="1590037168">
    <w:abstractNumId w:val="8"/>
  </w:num>
  <w:num w:numId="27" w16cid:durableId="101193703">
    <w:abstractNumId w:val="2"/>
  </w:num>
  <w:num w:numId="28" w16cid:durableId="16029111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40D76"/>
    <w:rsid w:val="000B35D5"/>
    <w:rsid w:val="0016086A"/>
    <w:rsid w:val="001965B8"/>
    <w:rsid w:val="002353B4"/>
    <w:rsid w:val="00287C0B"/>
    <w:rsid w:val="00292F11"/>
    <w:rsid w:val="002B59B2"/>
    <w:rsid w:val="002F77E8"/>
    <w:rsid w:val="00324558"/>
    <w:rsid w:val="00380B34"/>
    <w:rsid w:val="00417C7A"/>
    <w:rsid w:val="00442ABD"/>
    <w:rsid w:val="00476E61"/>
    <w:rsid w:val="004C2CCA"/>
    <w:rsid w:val="00586C25"/>
    <w:rsid w:val="005A61C9"/>
    <w:rsid w:val="005B5202"/>
    <w:rsid w:val="006A2D14"/>
    <w:rsid w:val="00726B6F"/>
    <w:rsid w:val="00751DED"/>
    <w:rsid w:val="00812405"/>
    <w:rsid w:val="0089607C"/>
    <w:rsid w:val="008D3593"/>
    <w:rsid w:val="00915CC9"/>
    <w:rsid w:val="00934D72"/>
    <w:rsid w:val="00A8747C"/>
    <w:rsid w:val="00B20B78"/>
    <w:rsid w:val="00BD0D91"/>
    <w:rsid w:val="00DC31EC"/>
    <w:rsid w:val="00E112C2"/>
    <w:rsid w:val="00E664F5"/>
    <w:rsid w:val="00EB420F"/>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5B520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fdf6309-0867-43de-93ac-02337497281b" xsi:nil="true"/>
    <lcf76f155ced4ddcb4097134ff3c332f xmlns="eb5e89eb-e54a-4568-a48b-3181b59a295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A98F3A2FB97E4198B4F01CDB45FE21" ma:contentTypeVersion="13" ma:contentTypeDescription="Create a new document." ma:contentTypeScope="" ma:versionID="d4448fe2d6ee700aaa927bbe975aef4a">
  <xsd:schema xmlns:xsd="http://www.w3.org/2001/XMLSchema" xmlns:xs="http://www.w3.org/2001/XMLSchema" xmlns:p="http://schemas.microsoft.com/office/2006/metadata/properties" xmlns:ns2="eb5e89eb-e54a-4568-a48b-3181b59a295a" xmlns:ns3="4fdf6309-0867-43de-93ac-02337497281b" targetNamespace="http://schemas.microsoft.com/office/2006/metadata/properties" ma:root="true" ma:fieldsID="cd274f2b9e9916718cda1b89cb7b7c50" ns2:_="" ns3:_="">
    <xsd:import namespace="eb5e89eb-e54a-4568-a48b-3181b59a295a"/>
    <xsd:import namespace="4fdf6309-0867-43de-93ac-0233749728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5e89eb-e54a-4568-a48b-3181b59a29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66e6bb0-51b2-4482-8655-2a16fc2fb5b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df6309-0867-43de-93ac-02337497281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62813cd-0baf-43bb-9bf9-a27d2a17e92a}" ma:internalName="TaxCatchAll" ma:showField="CatchAllData" ma:web="4fdf6309-0867-43de-93ac-0233749728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08064C-FCC4-42E5-A2D1-0CD4D985B26E}">
  <ds:schemaRefs>
    <ds:schemaRef ds:uri="http://schemas.microsoft.com/office/2006/metadata/properties"/>
    <ds:schemaRef ds:uri="http://schemas.microsoft.com/office/infopath/2007/PartnerControls"/>
    <ds:schemaRef ds:uri="4fdf6309-0867-43de-93ac-02337497281b"/>
    <ds:schemaRef ds:uri="eb5e89eb-e54a-4568-a48b-3181b59a295a"/>
  </ds:schemaRefs>
</ds:datastoreItem>
</file>

<file path=customXml/itemProps2.xml><?xml version="1.0" encoding="utf-8"?>
<ds:datastoreItem xmlns:ds="http://schemas.openxmlformats.org/officeDocument/2006/customXml" ds:itemID="{4556AA51-B34C-492C-AFC1-388154ACAF5C}">
  <ds:schemaRefs>
    <ds:schemaRef ds:uri="http://schemas.microsoft.com/sharepoint/v3/contenttype/forms"/>
  </ds:schemaRefs>
</ds:datastoreItem>
</file>

<file path=customXml/itemProps3.xml><?xml version="1.0" encoding="utf-8"?>
<ds:datastoreItem xmlns:ds="http://schemas.openxmlformats.org/officeDocument/2006/customXml" ds:itemID="{3272EC1B-5945-4804-A7BF-0A305AC81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5e89eb-e54a-4568-a48b-3181b59a295a"/>
    <ds:schemaRef ds:uri="4fdf6309-0867-43de-93ac-0233749728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1468</Words>
  <Characters>8370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 Davies</cp:lastModifiedBy>
  <cp:revision>8</cp:revision>
  <cp:lastPrinted>2014-09-18T05:26:00Z</cp:lastPrinted>
  <dcterms:created xsi:type="dcterms:W3CDTF">2026-07-01T08:07:00Z</dcterms:created>
  <dcterms:modified xsi:type="dcterms:W3CDTF">2026-07-03T12:37:00Z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0x010100AAA98F3A2FB97E4198B4F01CDB45FE21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